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734" w:rsidRPr="00EA4163" w:rsidRDefault="006F3734" w:rsidP="00EE721A">
      <w:pPr>
        <w:tabs>
          <w:tab w:val="left" w:pos="7200"/>
        </w:tabs>
        <w:spacing w:line="480" w:lineRule="auto"/>
        <w:rPr>
          <w:rFonts w:ascii="Times New Roman" w:hAnsi="Times New Roman" w:cs="Times New Roman"/>
          <w:sz w:val="24"/>
          <w:szCs w:val="24"/>
        </w:rPr>
      </w:pPr>
      <w:r w:rsidRPr="00EA4163">
        <w:rPr>
          <w:rFonts w:ascii="Times New Roman" w:hAnsi="Times New Roman" w:cs="Times New Roman"/>
          <w:sz w:val="24"/>
          <w:szCs w:val="24"/>
        </w:rPr>
        <w:tab/>
      </w:r>
    </w:p>
    <w:p w:rsidR="006F3734" w:rsidRPr="00EA4163" w:rsidRDefault="006F3734" w:rsidP="00EE721A">
      <w:pPr>
        <w:spacing w:line="480" w:lineRule="auto"/>
        <w:rPr>
          <w:rFonts w:ascii="Times New Roman" w:hAnsi="Times New Roman" w:cs="Times New Roman"/>
          <w:sz w:val="24"/>
          <w:szCs w:val="24"/>
        </w:rPr>
      </w:pPr>
    </w:p>
    <w:p w:rsidR="006F3734" w:rsidRPr="00EA4163" w:rsidRDefault="006F3734" w:rsidP="00EE721A">
      <w:pPr>
        <w:spacing w:line="480" w:lineRule="auto"/>
        <w:jc w:val="center"/>
        <w:rPr>
          <w:rFonts w:ascii="Times New Roman" w:hAnsi="Times New Roman" w:cs="Times New Roman"/>
          <w:sz w:val="24"/>
          <w:szCs w:val="24"/>
        </w:rPr>
      </w:pPr>
    </w:p>
    <w:p w:rsidR="006F3734" w:rsidRPr="00EA4163" w:rsidRDefault="006F3734" w:rsidP="00EE721A">
      <w:pPr>
        <w:spacing w:line="480" w:lineRule="auto"/>
        <w:jc w:val="center"/>
        <w:rPr>
          <w:rFonts w:ascii="Times New Roman" w:hAnsi="Times New Roman" w:cs="Times New Roman"/>
          <w:sz w:val="24"/>
          <w:szCs w:val="24"/>
        </w:rPr>
      </w:pPr>
    </w:p>
    <w:p w:rsidR="006F3734" w:rsidRPr="00EA4163" w:rsidRDefault="006F3734" w:rsidP="00EE721A">
      <w:pPr>
        <w:spacing w:line="480" w:lineRule="auto"/>
        <w:jc w:val="center"/>
        <w:rPr>
          <w:rFonts w:ascii="Times New Roman" w:hAnsi="Times New Roman" w:cs="Times New Roman"/>
          <w:sz w:val="24"/>
          <w:szCs w:val="24"/>
        </w:rPr>
      </w:pPr>
      <w:r w:rsidRPr="00EA4163">
        <w:rPr>
          <w:rFonts w:ascii="Times New Roman" w:hAnsi="Times New Roman" w:cs="Times New Roman"/>
          <w:sz w:val="24"/>
          <w:szCs w:val="24"/>
        </w:rPr>
        <w:t>Poverty</w:t>
      </w:r>
    </w:p>
    <w:p w:rsidR="006F3734" w:rsidRPr="00EA4163" w:rsidRDefault="003B69D3" w:rsidP="00EE721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F3734" w:rsidRPr="00EA4163" w:rsidRDefault="003B69D3" w:rsidP="00EE721A">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3734" w:rsidRPr="00EA4163" w:rsidRDefault="006F3734" w:rsidP="00EE721A">
      <w:pPr>
        <w:spacing w:line="480" w:lineRule="auto"/>
        <w:rPr>
          <w:rFonts w:ascii="Times New Roman" w:hAnsi="Times New Roman" w:cs="Times New Roman"/>
          <w:sz w:val="24"/>
          <w:szCs w:val="24"/>
        </w:rPr>
      </w:pPr>
    </w:p>
    <w:p w:rsidR="006F3734" w:rsidRPr="00EA4163" w:rsidRDefault="006F3734" w:rsidP="00EE721A">
      <w:pPr>
        <w:spacing w:line="480" w:lineRule="auto"/>
        <w:rPr>
          <w:rFonts w:ascii="Times New Roman" w:hAnsi="Times New Roman" w:cs="Times New Roman"/>
          <w:sz w:val="24"/>
          <w:szCs w:val="24"/>
        </w:rPr>
      </w:pPr>
    </w:p>
    <w:p w:rsidR="006F3734" w:rsidRPr="00EA4163" w:rsidRDefault="006F3734" w:rsidP="00EE721A">
      <w:pPr>
        <w:spacing w:line="480" w:lineRule="auto"/>
        <w:rPr>
          <w:rFonts w:ascii="Times New Roman" w:hAnsi="Times New Roman" w:cs="Times New Roman"/>
          <w:sz w:val="24"/>
          <w:szCs w:val="24"/>
        </w:rPr>
      </w:pPr>
    </w:p>
    <w:p w:rsidR="006F3734" w:rsidRPr="00EA4163" w:rsidRDefault="006F3734" w:rsidP="00EE721A">
      <w:pPr>
        <w:spacing w:line="480" w:lineRule="auto"/>
        <w:rPr>
          <w:rFonts w:ascii="Times New Roman" w:hAnsi="Times New Roman" w:cs="Times New Roman"/>
          <w:sz w:val="24"/>
          <w:szCs w:val="24"/>
        </w:rPr>
      </w:pPr>
    </w:p>
    <w:p w:rsidR="006F3734" w:rsidRPr="00EA4163" w:rsidRDefault="006F3734" w:rsidP="00EE721A">
      <w:pPr>
        <w:spacing w:line="480" w:lineRule="auto"/>
        <w:rPr>
          <w:rFonts w:ascii="Times New Roman" w:hAnsi="Times New Roman" w:cs="Times New Roman"/>
          <w:sz w:val="24"/>
          <w:szCs w:val="24"/>
        </w:rPr>
      </w:pPr>
    </w:p>
    <w:p w:rsidR="006F3734" w:rsidRPr="00EA4163" w:rsidRDefault="006F3734" w:rsidP="00EE721A">
      <w:pPr>
        <w:spacing w:line="480" w:lineRule="auto"/>
        <w:rPr>
          <w:rFonts w:ascii="Times New Roman" w:hAnsi="Times New Roman" w:cs="Times New Roman"/>
          <w:sz w:val="24"/>
          <w:szCs w:val="24"/>
          <w:shd w:val="clear" w:color="auto" w:fill="FFFFFF"/>
        </w:rPr>
      </w:pPr>
    </w:p>
    <w:p w:rsidR="006F3734" w:rsidRPr="00EA4163" w:rsidRDefault="006F3734" w:rsidP="00EE721A">
      <w:pPr>
        <w:spacing w:line="480" w:lineRule="auto"/>
        <w:rPr>
          <w:rFonts w:ascii="Times New Roman" w:hAnsi="Times New Roman" w:cs="Times New Roman"/>
          <w:sz w:val="24"/>
          <w:szCs w:val="24"/>
          <w:shd w:val="clear" w:color="auto" w:fill="FFFFFF"/>
        </w:rPr>
      </w:pPr>
    </w:p>
    <w:p w:rsidR="006F3734" w:rsidRPr="00EA4163" w:rsidRDefault="006F3734" w:rsidP="00EE721A">
      <w:pPr>
        <w:spacing w:line="480" w:lineRule="auto"/>
        <w:rPr>
          <w:rFonts w:ascii="Times New Roman" w:hAnsi="Times New Roman" w:cs="Times New Roman"/>
          <w:sz w:val="24"/>
          <w:szCs w:val="24"/>
          <w:shd w:val="clear" w:color="auto" w:fill="FFFFFF"/>
        </w:rPr>
      </w:pPr>
    </w:p>
    <w:p w:rsidR="006F3734" w:rsidRPr="00EA4163" w:rsidRDefault="006F3734" w:rsidP="00EE721A">
      <w:pPr>
        <w:spacing w:line="480" w:lineRule="auto"/>
        <w:rPr>
          <w:rFonts w:ascii="Times New Roman" w:hAnsi="Times New Roman" w:cs="Times New Roman"/>
          <w:sz w:val="24"/>
          <w:szCs w:val="24"/>
          <w:shd w:val="clear" w:color="auto" w:fill="FFFFFF"/>
        </w:rPr>
      </w:pPr>
    </w:p>
    <w:p w:rsidR="006F3734" w:rsidRPr="00EA4163" w:rsidRDefault="006F3734" w:rsidP="00EE721A">
      <w:pPr>
        <w:spacing w:line="480" w:lineRule="auto"/>
        <w:rPr>
          <w:rFonts w:ascii="Times New Roman" w:hAnsi="Times New Roman" w:cs="Times New Roman"/>
          <w:b/>
          <w:sz w:val="24"/>
          <w:szCs w:val="24"/>
          <w:shd w:val="clear" w:color="auto" w:fill="FFFFFF"/>
        </w:rPr>
      </w:pPr>
    </w:p>
    <w:p w:rsidR="006F3734" w:rsidRPr="00EA4163" w:rsidRDefault="006F3734" w:rsidP="00EE721A">
      <w:pPr>
        <w:spacing w:line="480" w:lineRule="auto"/>
        <w:rPr>
          <w:rFonts w:ascii="Times New Roman" w:hAnsi="Times New Roman" w:cs="Times New Roman"/>
          <w:sz w:val="24"/>
          <w:szCs w:val="24"/>
        </w:rPr>
      </w:pPr>
    </w:p>
    <w:p w:rsidR="003B69D3" w:rsidRPr="003B69D3" w:rsidRDefault="003B69D3" w:rsidP="00EE721A">
      <w:pPr>
        <w:spacing w:line="480" w:lineRule="auto"/>
        <w:jc w:val="center"/>
        <w:rPr>
          <w:rFonts w:ascii="Times New Roman" w:hAnsi="Times New Roman" w:cs="Times New Roman"/>
          <w:sz w:val="24"/>
          <w:szCs w:val="24"/>
        </w:rPr>
      </w:pPr>
      <w:r w:rsidRPr="003B69D3">
        <w:rPr>
          <w:rFonts w:ascii="Times New Roman" w:hAnsi="Times New Roman" w:cs="Times New Roman"/>
          <w:sz w:val="24"/>
          <w:szCs w:val="24"/>
        </w:rPr>
        <w:lastRenderedPageBreak/>
        <w:t>Poverty</w:t>
      </w:r>
    </w:p>
    <w:p w:rsidR="00866CEF" w:rsidRPr="00EA4163" w:rsidRDefault="003B69D3" w:rsidP="00EE721A">
      <w:pPr>
        <w:spacing w:line="480" w:lineRule="auto"/>
        <w:rPr>
          <w:rFonts w:ascii="Times New Roman" w:hAnsi="Times New Roman" w:cs="Times New Roman"/>
          <w:sz w:val="24"/>
          <w:szCs w:val="24"/>
        </w:rPr>
      </w:pPr>
      <w:r>
        <w:rPr>
          <w:rFonts w:ascii="Times New Roman" w:hAnsi="Times New Roman" w:cs="Times New Roman"/>
          <w:sz w:val="24"/>
          <w:szCs w:val="24"/>
        </w:rPr>
        <w:tab/>
      </w:r>
      <w:r w:rsidR="00616321" w:rsidRPr="00EA4163">
        <w:rPr>
          <w:rFonts w:ascii="Times New Roman" w:hAnsi="Times New Roman" w:cs="Times New Roman"/>
          <w:sz w:val="24"/>
          <w:szCs w:val="24"/>
        </w:rPr>
        <w:t>Poverty is a major issue in the United States as well as in other parts of the world. Ordinarily, poverty is regarded as a condition in which the one is unable to acquire necessities such as food and water. It is important to note that the rate of poverty differs from one to another country. Although America is regarded as one of the richest countries, millions of Americans live</w:t>
      </w:r>
      <w:r w:rsidR="002D6D5E">
        <w:rPr>
          <w:rFonts w:ascii="Times New Roman" w:hAnsi="Times New Roman" w:cs="Times New Roman"/>
          <w:sz w:val="24"/>
          <w:szCs w:val="24"/>
        </w:rPr>
        <w:t>d in poverty by 2011</w:t>
      </w:r>
      <w:r w:rsidR="00616321" w:rsidRPr="00EA4163">
        <w:rPr>
          <w:rFonts w:ascii="Times New Roman" w:hAnsi="Times New Roman" w:cs="Times New Roman"/>
          <w:sz w:val="24"/>
          <w:szCs w:val="24"/>
        </w:rPr>
        <w:t>. C</w:t>
      </w:r>
      <w:r w:rsidR="002D6D5E">
        <w:rPr>
          <w:rFonts w:ascii="Times New Roman" w:hAnsi="Times New Roman" w:cs="Times New Roman"/>
          <w:sz w:val="24"/>
          <w:szCs w:val="24"/>
        </w:rPr>
        <w:t>ensus Bureau estimated that more than 46 million individuals</w:t>
      </w:r>
      <w:r w:rsidR="00616321" w:rsidRPr="00EA4163">
        <w:rPr>
          <w:rFonts w:ascii="Times New Roman" w:hAnsi="Times New Roman" w:cs="Times New Roman"/>
          <w:sz w:val="24"/>
          <w:szCs w:val="24"/>
        </w:rPr>
        <w:t xml:space="preserve"> were impoverished. Government agencies rely on information regarding poverty in creating and delivering effective solutions to citizens. To understand the extent of poverty in the United States, the literature will examine factors contri</w:t>
      </w:r>
      <w:r w:rsidR="002D6D5E">
        <w:rPr>
          <w:rFonts w:ascii="Times New Roman" w:hAnsi="Times New Roman" w:cs="Times New Roman"/>
          <w:sz w:val="24"/>
          <w:szCs w:val="24"/>
        </w:rPr>
        <w:t>buting to poverty and evaluate</w:t>
      </w:r>
      <w:r w:rsidR="00616321" w:rsidRPr="00EA4163">
        <w:rPr>
          <w:rFonts w:ascii="Times New Roman" w:hAnsi="Times New Roman" w:cs="Times New Roman"/>
          <w:sz w:val="24"/>
          <w:szCs w:val="24"/>
        </w:rPr>
        <w:t xml:space="preserve"> levels of poverty based on gender and race.</w:t>
      </w:r>
    </w:p>
    <w:p w:rsidR="0051191D" w:rsidRPr="00ED4E06" w:rsidRDefault="00ED4E06" w:rsidP="00ED4E06">
      <w:pPr>
        <w:spacing w:line="480" w:lineRule="auto"/>
        <w:jc w:val="center"/>
        <w:rPr>
          <w:rFonts w:ascii="Times New Roman" w:hAnsi="Times New Roman" w:cs="Times New Roman"/>
          <w:b/>
          <w:sz w:val="24"/>
          <w:szCs w:val="24"/>
        </w:rPr>
      </w:pPr>
      <w:r w:rsidRPr="00ED4E06">
        <w:rPr>
          <w:rFonts w:ascii="Times New Roman" w:hAnsi="Times New Roman" w:cs="Times New Roman"/>
          <w:b/>
          <w:sz w:val="24"/>
          <w:szCs w:val="24"/>
        </w:rPr>
        <w:t>Part 1</w:t>
      </w:r>
    </w:p>
    <w:p w:rsidR="00866CEF" w:rsidRPr="00EA4163" w:rsidRDefault="00616321" w:rsidP="0051191D">
      <w:pPr>
        <w:spacing w:line="480" w:lineRule="auto"/>
        <w:ind w:firstLine="720"/>
        <w:rPr>
          <w:rFonts w:ascii="Times New Roman" w:hAnsi="Times New Roman" w:cs="Times New Roman"/>
          <w:sz w:val="24"/>
          <w:szCs w:val="24"/>
        </w:rPr>
      </w:pPr>
      <w:r w:rsidRPr="00EA4163">
        <w:rPr>
          <w:rFonts w:ascii="Times New Roman" w:hAnsi="Times New Roman" w:cs="Times New Roman"/>
          <w:sz w:val="24"/>
          <w:szCs w:val="24"/>
        </w:rPr>
        <w:t>Several factors have contributed to pov</w:t>
      </w:r>
      <w:r w:rsidR="00147637">
        <w:rPr>
          <w:rFonts w:ascii="Times New Roman" w:hAnsi="Times New Roman" w:cs="Times New Roman"/>
          <w:sz w:val="24"/>
          <w:szCs w:val="24"/>
        </w:rPr>
        <w:t>erty in the United States which</w:t>
      </w:r>
      <w:r w:rsidRPr="00EA4163">
        <w:rPr>
          <w:rFonts w:ascii="Times New Roman" w:hAnsi="Times New Roman" w:cs="Times New Roman"/>
          <w:sz w:val="24"/>
          <w:szCs w:val="24"/>
        </w:rPr>
        <w:t xml:space="preserve"> may include economic factors; these influence the trends in poverty levels in several ways. First, economic processes establish and control the levels of</w:t>
      </w:r>
      <w:r w:rsidR="00ED4E06">
        <w:rPr>
          <w:rFonts w:ascii="Times New Roman" w:hAnsi="Times New Roman" w:cs="Times New Roman"/>
          <w:sz w:val="24"/>
          <w:szCs w:val="24"/>
        </w:rPr>
        <w:t xml:space="preserve"> standards of living. </w:t>
      </w:r>
      <w:proofErr w:type="gramStart"/>
      <w:r w:rsidR="00ED4E06">
        <w:rPr>
          <w:rFonts w:ascii="Times New Roman" w:hAnsi="Times New Roman" w:cs="Times New Roman"/>
          <w:sz w:val="24"/>
          <w:szCs w:val="24"/>
        </w:rPr>
        <w:t xml:space="preserve">Secondly, </w:t>
      </w:r>
      <w:r w:rsidRPr="00EA4163">
        <w:rPr>
          <w:rFonts w:ascii="Times New Roman" w:hAnsi="Times New Roman" w:cs="Times New Roman"/>
          <w:sz w:val="24"/>
          <w:szCs w:val="24"/>
        </w:rPr>
        <w:t>theory that economic inequity impacts the dispensation of income among Americans.</w:t>
      </w:r>
      <w:proofErr w:type="gramEnd"/>
      <w:r w:rsidRPr="00EA4163">
        <w:rPr>
          <w:rFonts w:ascii="Times New Roman" w:hAnsi="Times New Roman" w:cs="Times New Roman"/>
          <w:sz w:val="24"/>
          <w:szCs w:val="24"/>
        </w:rPr>
        <w:t xml:space="preserve"> Therefore, high poverty levels in America can be attributed to issues such as low income and imbalanced distribution of income (</w:t>
      </w:r>
      <w:proofErr w:type="spellStart"/>
      <w:r w:rsidRPr="00EA4163">
        <w:rPr>
          <w:rFonts w:ascii="Times New Roman" w:hAnsi="Times New Roman" w:cs="Times New Roman"/>
          <w:sz w:val="24"/>
          <w:szCs w:val="24"/>
        </w:rPr>
        <w:t>Azih</w:t>
      </w:r>
      <w:proofErr w:type="spellEnd"/>
      <w:r w:rsidRPr="00EA4163">
        <w:rPr>
          <w:rFonts w:ascii="Times New Roman" w:hAnsi="Times New Roman" w:cs="Times New Roman"/>
          <w:sz w:val="24"/>
          <w:szCs w:val="24"/>
        </w:rPr>
        <w:t>, 2017). Stagnation of median wages, as well as the high levels of ine</w:t>
      </w:r>
      <w:bookmarkStart w:id="0" w:name="_GoBack"/>
      <w:bookmarkEnd w:id="0"/>
      <w:r w:rsidRPr="00EA4163">
        <w:rPr>
          <w:rFonts w:ascii="Times New Roman" w:hAnsi="Times New Roman" w:cs="Times New Roman"/>
          <w:sz w:val="24"/>
          <w:szCs w:val="24"/>
        </w:rPr>
        <w:t xml:space="preserve">quality, has significantly contributed to the increasing rates of poverty despite the </w:t>
      </w:r>
      <w:r w:rsidR="00866CEF" w:rsidRPr="00EA4163">
        <w:rPr>
          <w:rFonts w:ascii="Times New Roman" w:hAnsi="Times New Roman" w:cs="Times New Roman"/>
          <w:sz w:val="24"/>
          <w:szCs w:val="24"/>
        </w:rPr>
        <w:t xml:space="preserve">condition of living improving. </w:t>
      </w:r>
    </w:p>
    <w:p w:rsidR="00866CEF" w:rsidRPr="00EA4163" w:rsidRDefault="00616321" w:rsidP="00EE721A">
      <w:pPr>
        <w:spacing w:line="480" w:lineRule="auto"/>
        <w:ind w:firstLine="720"/>
        <w:rPr>
          <w:rFonts w:ascii="Times New Roman" w:hAnsi="Times New Roman" w:cs="Times New Roman"/>
          <w:sz w:val="24"/>
          <w:szCs w:val="24"/>
        </w:rPr>
      </w:pPr>
      <w:r w:rsidRPr="00EA4163">
        <w:rPr>
          <w:rFonts w:ascii="Times New Roman" w:hAnsi="Times New Roman" w:cs="Times New Roman"/>
          <w:sz w:val="24"/>
          <w:szCs w:val="24"/>
        </w:rPr>
        <w:t xml:space="preserve">Additionally, poverty in the United States has been contributed to by the high levels of unemployment. It is essential to note the rate of unemployment in the United States is at 3.6 percent and is significantly influenced by population growth. Since 1960 to 2017, the population </w:t>
      </w:r>
      <w:r w:rsidRPr="00EA4163">
        <w:rPr>
          <w:rFonts w:ascii="Times New Roman" w:hAnsi="Times New Roman" w:cs="Times New Roman"/>
          <w:sz w:val="24"/>
          <w:szCs w:val="24"/>
        </w:rPr>
        <w:lastRenderedPageBreak/>
        <w:t>in America had increased from 180 to 325 million. This high population face problems when looking for employment since both industrial and manufacturing jobs have continued decreasing other the years. Without sources of income, it becomes difficult for people to improve their living condition, thus contribut</w:t>
      </w:r>
      <w:r w:rsidR="00866CEF" w:rsidRPr="00EA4163">
        <w:rPr>
          <w:rFonts w:ascii="Times New Roman" w:hAnsi="Times New Roman" w:cs="Times New Roman"/>
          <w:sz w:val="24"/>
          <w:szCs w:val="24"/>
        </w:rPr>
        <w:t xml:space="preserve">ing to high poverty levels. </w:t>
      </w:r>
    </w:p>
    <w:p w:rsidR="00CA004B" w:rsidRDefault="00616321" w:rsidP="00EE721A">
      <w:pPr>
        <w:spacing w:line="480" w:lineRule="auto"/>
        <w:ind w:firstLine="720"/>
        <w:rPr>
          <w:rFonts w:ascii="Times New Roman" w:hAnsi="Times New Roman" w:cs="Times New Roman"/>
          <w:sz w:val="24"/>
          <w:szCs w:val="24"/>
        </w:rPr>
      </w:pPr>
      <w:r w:rsidRPr="00EA4163">
        <w:rPr>
          <w:rFonts w:ascii="Times New Roman" w:hAnsi="Times New Roman" w:cs="Times New Roman"/>
          <w:sz w:val="24"/>
          <w:szCs w:val="24"/>
        </w:rPr>
        <w:t>Social factors have also contributed to increased poverty. For example, the family structure where the increasing rates of poverty are linked with the increasing number of single-parent families (</w:t>
      </w:r>
      <w:proofErr w:type="spellStart"/>
      <w:r w:rsidRPr="00EA4163">
        <w:rPr>
          <w:rFonts w:ascii="Times New Roman" w:hAnsi="Times New Roman" w:cs="Times New Roman"/>
          <w:sz w:val="24"/>
          <w:szCs w:val="24"/>
        </w:rPr>
        <w:t>Azih</w:t>
      </w:r>
      <w:proofErr w:type="spellEnd"/>
      <w:r w:rsidRPr="00EA4163">
        <w:rPr>
          <w:rFonts w:ascii="Times New Roman" w:hAnsi="Times New Roman" w:cs="Times New Roman"/>
          <w:sz w:val="24"/>
          <w:szCs w:val="24"/>
        </w:rPr>
        <w:t xml:space="preserve">, 2017). Families, particularly those headed by women, find it difficult supporting their families since they earn less compared to men, and it becomes difficult for them to improve their family’s economic situation. In the United States, there is a disparity in poverty based on gender and race. This mainly occurs since men earn more than women, and the </w:t>
      </w:r>
      <w:proofErr w:type="gramStart"/>
      <w:r w:rsidRPr="00EA4163">
        <w:rPr>
          <w:rFonts w:ascii="Times New Roman" w:hAnsi="Times New Roman" w:cs="Times New Roman"/>
          <w:sz w:val="24"/>
          <w:szCs w:val="24"/>
        </w:rPr>
        <w:t>majority are</w:t>
      </w:r>
      <w:proofErr w:type="gramEnd"/>
      <w:r w:rsidRPr="00EA4163">
        <w:rPr>
          <w:rFonts w:ascii="Times New Roman" w:hAnsi="Times New Roman" w:cs="Times New Roman"/>
          <w:sz w:val="24"/>
          <w:szCs w:val="24"/>
        </w:rPr>
        <w:t xml:space="preserve"> also likely to be paid better than the minority groups. There are several ways that might help in reducing the levels of poverty these include creating jobs for more Americans; this would help in reducing the rate of unemployment, also raising the minimum pay would help in improving the standard of living of many individuals.</w:t>
      </w:r>
    </w:p>
    <w:p w:rsidR="00CA5A98" w:rsidRPr="00ED4E06" w:rsidRDefault="00ED4E06" w:rsidP="00ED4E06">
      <w:pPr>
        <w:spacing w:line="480" w:lineRule="auto"/>
        <w:jc w:val="center"/>
        <w:rPr>
          <w:rFonts w:ascii="Times New Roman" w:hAnsi="Times New Roman" w:cs="Times New Roman"/>
          <w:b/>
          <w:sz w:val="24"/>
          <w:szCs w:val="24"/>
        </w:rPr>
      </w:pPr>
      <w:r w:rsidRPr="00ED4E06">
        <w:rPr>
          <w:rFonts w:ascii="Times New Roman" w:hAnsi="Times New Roman" w:cs="Times New Roman"/>
          <w:b/>
          <w:sz w:val="24"/>
          <w:szCs w:val="24"/>
        </w:rPr>
        <w:t>Part 2</w:t>
      </w:r>
    </w:p>
    <w:p w:rsidR="00F3263F" w:rsidRPr="00EA4163" w:rsidRDefault="00866CEF" w:rsidP="00EE721A">
      <w:pPr>
        <w:spacing w:line="480" w:lineRule="auto"/>
        <w:ind w:firstLine="720"/>
        <w:rPr>
          <w:rFonts w:ascii="Times New Roman" w:hAnsi="Times New Roman" w:cs="Times New Roman"/>
          <w:sz w:val="24"/>
          <w:szCs w:val="24"/>
        </w:rPr>
      </w:pPr>
      <w:r w:rsidRPr="00EA4163">
        <w:rPr>
          <w:rFonts w:ascii="Times New Roman" w:hAnsi="Times New Roman" w:cs="Times New Roman"/>
          <w:sz w:val="24"/>
          <w:szCs w:val="24"/>
        </w:rPr>
        <w:t>In Massachusetts, the annual median household income was at $77,385 in 2017. This was a 2.77 percent increase from the previous year. It is keynoting that this value is higher than the median annual income of the whole United States, which is at $60,336. The median property value in Massachusetts as per 2017 was at $385,400 with was a 5 percent incensement from $366,900 in 2016 (</w:t>
      </w:r>
      <w:proofErr w:type="spellStart"/>
      <w:r w:rsidRPr="00EA4163">
        <w:rPr>
          <w:rFonts w:ascii="Times New Roman" w:hAnsi="Times New Roman" w:cs="Times New Roman"/>
          <w:sz w:val="24"/>
          <w:szCs w:val="24"/>
        </w:rPr>
        <w:t>DataUSA</w:t>
      </w:r>
      <w:proofErr w:type="spellEnd"/>
      <w:r w:rsidRPr="00EA4163">
        <w:rPr>
          <w:rFonts w:ascii="Times New Roman" w:hAnsi="Times New Roman" w:cs="Times New Roman"/>
          <w:sz w:val="24"/>
          <w:szCs w:val="24"/>
        </w:rPr>
        <w:t>, 2019). This value was much higher than the median property value of the entire country, which was at $217,600 in 2017 (</w:t>
      </w:r>
      <w:proofErr w:type="spellStart"/>
      <w:r w:rsidRPr="00EA4163">
        <w:rPr>
          <w:rFonts w:ascii="Times New Roman" w:hAnsi="Times New Roman" w:cs="Times New Roman"/>
          <w:sz w:val="24"/>
          <w:szCs w:val="24"/>
        </w:rPr>
        <w:t>DataUSA</w:t>
      </w:r>
      <w:proofErr w:type="spellEnd"/>
      <w:r w:rsidRPr="00EA4163">
        <w:rPr>
          <w:rFonts w:ascii="Times New Roman" w:hAnsi="Times New Roman" w:cs="Times New Roman"/>
          <w:sz w:val="24"/>
          <w:szCs w:val="24"/>
        </w:rPr>
        <w:t xml:space="preserve">, 2019). Regarding poverty, about 11.1 percent of individuals for who the study examined in Massachusetts by 2017 lived the poverty line. This was about seven hundred thousand people out of over six million people. </w:t>
      </w:r>
      <w:r w:rsidRPr="00EA4163">
        <w:rPr>
          <w:rFonts w:ascii="Times New Roman" w:hAnsi="Times New Roman" w:cs="Times New Roman"/>
          <w:sz w:val="24"/>
          <w:szCs w:val="24"/>
        </w:rPr>
        <w:lastRenderedPageBreak/>
        <w:t>Additionally, the rate poverty level in Massachusetts was less than that of the whole country, which was at 13.4 percent by 2017.</w:t>
      </w:r>
    </w:p>
    <w:p w:rsidR="00866CEF" w:rsidRPr="00EA4163" w:rsidRDefault="00866CEF" w:rsidP="00EE721A">
      <w:pPr>
        <w:spacing w:line="480" w:lineRule="auto"/>
        <w:ind w:firstLine="720"/>
        <w:rPr>
          <w:rFonts w:ascii="Times New Roman" w:hAnsi="Times New Roman" w:cs="Times New Roman"/>
          <w:sz w:val="24"/>
          <w:szCs w:val="24"/>
        </w:rPr>
      </w:pPr>
      <w:r w:rsidRPr="00EA4163">
        <w:rPr>
          <w:rFonts w:ascii="Times New Roman" w:hAnsi="Times New Roman" w:cs="Times New Roman"/>
          <w:sz w:val="24"/>
          <w:szCs w:val="24"/>
        </w:rPr>
        <w:t>Several factors have contributed to these differences between Massachusetts and the entire United States. Regarding the median household income, it is important to note that individuals earn more in Massachusetts, for example, the minimum wage of the state is at $12 while the federal minimum wage is at $7.25. Additionally, the median property value has significantly increased because there are not sufficient houses across the state to satisfy the high demand of buyers. This contributed to a higher cost than that of the whole country. The poverty levels in Massachusetts have remained low than that of the whole country. This is mainly because of the high income provided in the state. This values, however, does not mean that people in Massachusetts are better than in other states in the country. This is because the level of poverty has remained stagnant for several years, which means that individuals with low income are facing hard economic barriers and have no opportunities or potential to improve their economic situation.</w:t>
      </w:r>
    </w:p>
    <w:p w:rsidR="00EE519D" w:rsidRPr="00ED4E06" w:rsidRDefault="00ED4E06" w:rsidP="00ED4E06">
      <w:pPr>
        <w:spacing w:line="480" w:lineRule="auto"/>
        <w:jc w:val="center"/>
        <w:rPr>
          <w:rFonts w:ascii="Times New Roman" w:hAnsi="Times New Roman" w:cs="Times New Roman"/>
          <w:b/>
          <w:sz w:val="24"/>
          <w:szCs w:val="24"/>
        </w:rPr>
      </w:pPr>
      <w:r w:rsidRPr="00ED4E06">
        <w:rPr>
          <w:rFonts w:ascii="Times New Roman" w:hAnsi="Times New Roman" w:cs="Times New Roman"/>
          <w:b/>
          <w:sz w:val="24"/>
          <w:szCs w:val="24"/>
        </w:rPr>
        <w:t>Part 3</w:t>
      </w:r>
    </w:p>
    <w:p w:rsidR="00CA004B" w:rsidRPr="00EA4163" w:rsidRDefault="00616321" w:rsidP="00EE519D">
      <w:pPr>
        <w:spacing w:line="480" w:lineRule="auto"/>
        <w:ind w:firstLine="720"/>
        <w:rPr>
          <w:rFonts w:ascii="Times New Roman" w:hAnsi="Times New Roman" w:cs="Times New Roman"/>
          <w:sz w:val="24"/>
          <w:szCs w:val="24"/>
        </w:rPr>
      </w:pPr>
      <w:r w:rsidRPr="00EA4163">
        <w:rPr>
          <w:rFonts w:ascii="Times New Roman" w:hAnsi="Times New Roman" w:cs="Times New Roman"/>
          <w:sz w:val="24"/>
          <w:szCs w:val="24"/>
        </w:rPr>
        <w:t>Previously, I have worked in a company where men were being paid more than women; the employer had made it a culture were a woman would not earn equal or more than men despite their skills and experience. Additionally, pay disparity was also witnessed in different departments where women would be paid less than their counterparts despite doing the same job. During this time, I did not act suspicious about the pay discrimination which existed between the employees. Raising such concerns would have attracted disciplinary action since employees did not have a contribution to the decisions that were implemented in the company. Questioning the decision of the senior managers would have led to demotion and reduced pay.</w:t>
      </w:r>
    </w:p>
    <w:p w:rsidR="00616321" w:rsidRPr="00EA4163" w:rsidRDefault="00616321" w:rsidP="00EE721A">
      <w:pPr>
        <w:spacing w:line="480" w:lineRule="auto"/>
        <w:ind w:firstLine="720"/>
        <w:rPr>
          <w:rFonts w:ascii="Times New Roman" w:hAnsi="Times New Roman" w:cs="Times New Roman"/>
          <w:sz w:val="24"/>
          <w:szCs w:val="24"/>
        </w:rPr>
      </w:pPr>
      <w:r w:rsidRPr="00EA4163">
        <w:rPr>
          <w:rFonts w:ascii="Times New Roman" w:hAnsi="Times New Roman" w:cs="Times New Roman"/>
          <w:sz w:val="24"/>
          <w:szCs w:val="24"/>
        </w:rPr>
        <w:lastRenderedPageBreak/>
        <w:t xml:space="preserve">I have not been asked not to share my pay rare with other employees. However, there are several reasons why employers and manager would direct their staff not to share information about their salary with other workers. First, it is a way of concealing the levels of pay inequality that exist in the company. Secondly, it would have been a strategy by the employer to ensure that government agencies do not receive such information about discrimination since it is illegal to discriminate workers in terms of their gender. Sharing of pay rates would be an efficient way of addressing unfairness in an organization, and such awareness might force the employer to address such issues. It is important for employers to ask prospective employees about their wage history, this is because they can understand how much workers in other companies are earning and adjust the income rates of his workers to match those of other companies. </w:t>
      </w:r>
    </w:p>
    <w:p w:rsidR="00E30D4B" w:rsidRPr="00EA4163" w:rsidRDefault="003B69D3" w:rsidP="00EE721A">
      <w:pPr>
        <w:spacing w:line="480" w:lineRule="auto"/>
        <w:ind w:firstLine="720"/>
        <w:rPr>
          <w:rFonts w:ascii="Times New Roman" w:hAnsi="Times New Roman" w:cs="Times New Roman"/>
          <w:sz w:val="24"/>
          <w:szCs w:val="24"/>
        </w:rPr>
      </w:pPr>
      <w:r w:rsidRPr="003B69D3">
        <w:rPr>
          <w:rFonts w:ascii="Times New Roman" w:hAnsi="Times New Roman" w:cs="Times New Roman"/>
          <w:sz w:val="24"/>
          <w:szCs w:val="24"/>
        </w:rPr>
        <w:t>In conclusion,</w:t>
      </w:r>
      <w:r>
        <w:rPr>
          <w:rFonts w:ascii="Times New Roman" w:hAnsi="Times New Roman" w:cs="Times New Roman"/>
          <w:b/>
          <w:sz w:val="24"/>
          <w:szCs w:val="24"/>
        </w:rPr>
        <w:t xml:space="preserve"> </w:t>
      </w:r>
      <w:r>
        <w:rPr>
          <w:rFonts w:ascii="Times New Roman" w:hAnsi="Times New Roman" w:cs="Times New Roman"/>
          <w:sz w:val="24"/>
          <w:szCs w:val="24"/>
        </w:rPr>
        <w:t>h</w:t>
      </w:r>
      <w:r w:rsidR="00616321" w:rsidRPr="00EA4163">
        <w:rPr>
          <w:rFonts w:ascii="Times New Roman" w:hAnsi="Times New Roman" w:cs="Times New Roman"/>
          <w:sz w:val="24"/>
          <w:szCs w:val="24"/>
        </w:rPr>
        <w:t>aving evaluated the extent of poverty in the United States, it is clear that the rate of poverty has increased over the years. Some of the cause of poverty include</w:t>
      </w:r>
      <w:r w:rsidR="00ED4E06">
        <w:rPr>
          <w:rFonts w:ascii="Times New Roman" w:hAnsi="Times New Roman" w:cs="Times New Roman"/>
          <w:sz w:val="24"/>
          <w:szCs w:val="24"/>
        </w:rPr>
        <w:t>s</w:t>
      </w:r>
      <w:r w:rsidR="00616321" w:rsidRPr="00EA4163">
        <w:rPr>
          <w:rFonts w:ascii="Times New Roman" w:hAnsi="Times New Roman" w:cs="Times New Roman"/>
          <w:sz w:val="24"/>
          <w:szCs w:val="24"/>
        </w:rPr>
        <w:t xml:space="preserve"> unemployment, unequal distribution of income, and family structures. The median household income and median property value in Massachusetts are high than for the entire country. Additionally, the rate of poverty in Massachusetts is low than that of the whole country.    </w:t>
      </w:r>
    </w:p>
    <w:p w:rsidR="00EA4163" w:rsidRPr="00EA4163" w:rsidRDefault="00EA4163" w:rsidP="00EE721A">
      <w:pPr>
        <w:spacing w:line="480" w:lineRule="auto"/>
        <w:rPr>
          <w:rFonts w:ascii="Times New Roman" w:hAnsi="Times New Roman" w:cs="Times New Roman"/>
          <w:sz w:val="24"/>
          <w:szCs w:val="24"/>
        </w:rPr>
      </w:pPr>
      <w:r w:rsidRPr="00EA4163">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397401567"/>
        <w:docPartObj>
          <w:docPartGallery w:val="Bibliographies"/>
          <w:docPartUnique/>
        </w:docPartObj>
      </w:sdtPr>
      <w:sdtEndPr/>
      <w:sdtContent>
        <w:p w:rsidR="00EA4163" w:rsidRPr="00EA4163" w:rsidRDefault="00EA4163" w:rsidP="00EE721A">
          <w:pPr>
            <w:pStyle w:val="Heading1"/>
            <w:spacing w:line="480" w:lineRule="auto"/>
            <w:jc w:val="center"/>
            <w:rPr>
              <w:rFonts w:ascii="Times New Roman" w:hAnsi="Times New Roman" w:cs="Times New Roman"/>
              <w:color w:val="auto"/>
              <w:sz w:val="24"/>
              <w:szCs w:val="24"/>
            </w:rPr>
          </w:pPr>
          <w:r w:rsidRPr="00EA4163">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EA4163" w:rsidRPr="00EA4163" w:rsidRDefault="00EA4163" w:rsidP="00EE721A">
              <w:pPr>
                <w:pStyle w:val="Bibliography"/>
                <w:spacing w:line="480" w:lineRule="auto"/>
                <w:ind w:left="720" w:hanging="720"/>
                <w:rPr>
                  <w:rFonts w:ascii="Times New Roman" w:hAnsi="Times New Roman" w:cs="Times New Roman"/>
                  <w:noProof/>
                  <w:sz w:val="24"/>
                  <w:szCs w:val="24"/>
                </w:rPr>
              </w:pPr>
              <w:r w:rsidRPr="00EA4163">
                <w:rPr>
                  <w:rFonts w:ascii="Times New Roman" w:hAnsi="Times New Roman" w:cs="Times New Roman"/>
                  <w:sz w:val="24"/>
                  <w:szCs w:val="24"/>
                </w:rPr>
                <w:fldChar w:fldCharType="begin"/>
              </w:r>
              <w:r w:rsidRPr="00EA4163">
                <w:rPr>
                  <w:rFonts w:ascii="Times New Roman" w:hAnsi="Times New Roman" w:cs="Times New Roman"/>
                  <w:sz w:val="24"/>
                  <w:szCs w:val="24"/>
                </w:rPr>
                <w:instrText xml:space="preserve"> BIBLIOGRAPHY </w:instrText>
              </w:r>
              <w:r w:rsidRPr="00EA4163">
                <w:rPr>
                  <w:rFonts w:ascii="Times New Roman" w:hAnsi="Times New Roman" w:cs="Times New Roman"/>
                  <w:sz w:val="24"/>
                  <w:szCs w:val="24"/>
                </w:rPr>
                <w:fldChar w:fldCharType="separate"/>
              </w:r>
              <w:r w:rsidRPr="00EA4163">
                <w:rPr>
                  <w:rFonts w:ascii="Times New Roman" w:hAnsi="Times New Roman" w:cs="Times New Roman"/>
                  <w:noProof/>
                  <w:sz w:val="24"/>
                  <w:szCs w:val="24"/>
                </w:rPr>
                <w:t xml:space="preserve">Azih, C. A.-M. (2017). </w:t>
              </w:r>
              <w:r w:rsidRPr="00EA4163">
                <w:rPr>
                  <w:rFonts w:ascii="Times New Roman" w:hAnsi="Times New Roman" w:cs="Times New Roman"/>
                  <w:i/>
                  <w:iCs/>
                  <w:noProof/>
                  <w:sz w:val="24"/>
                  <w:szCs w:val="24"/>
                </w:rPr>
                <w:t>Analysis of Factors Contributing to Poverty in the United States: An Empirical Study.</w:t>
              </w:r>
              <w:r w:rsidRPr="00EA4163">
                <w:rPr>
                  <w:rFonts w:ascii="Times New Roman" w:hAnsi="Times New Roman" w:cs="Times New Roman"/>
                  <w:noProof/>
                  <w:sz w:val="24"/>
                  <w:szCs w:val="24"/>
                </w:rPr>
                <w:t xml:space="preserve"> Retrieved from https://www.methodist.edu/sites/default/files/ctools/mr2017_chioma.pdf</w:t>
              </w:r>
            </w:p>
            <w:p w:rsidR="00EA4163" w:rsidRPr="00EA4163" w:rsidRDefault="00EA4163" w:rsidP="00EE721A">
              <w:pPr>
                <w:pStyle w:val="Bibliography"/>
                <w:spacing w:line="480" w:lineRule="auto"/>
                <w:ind w:left="720" w:hanging="720"/>
                <w:rPr>
                  <w:rFonts w:ascii="Times New Roman" w:hAnsi="Times New Roman" w:cs="Times New Roman"/>
                  <w:noProof/>
                  <w:sz w:val="24"/>
                  <w:szCs w:val="24"/>
                </w:rPr>
              </w:pPr>
              <w:r w:rsidRPr="00EA4163">
                <w:rPr>
                  <w:rFonts w:ascii="Times New Roman" w:hAnsi="Times New Roman" w:cs="Times New Roman"/>
                  <w:noProof/>
                  <w:sz w:val="24"/>
                  <w:szCs w:val="24"/>
                </w:rPr>
                <w:t xml:space="preserve">DataUSA. (2019). </w:t>
              </w:r>
              <w:r w:rsidRPr="00EA4163">
                <w:rPr>
                  <w:rFonts w:ascii="Times New Roman" w:hAnsi="Times New Roman" w:cs="Times New Roman"/>
                  <w:i/>
                  <w:iCs/>
                  <w:noProof/>
                  <w:sz w:val="24"/>
                  <w:szCs w:val="24"/>
                </w:rPr>
                <w:t>Massachusetts.</w:t>
              </w:r>
              <w:r w:rsidRPr="00EA4163">
                <w:rPr>
                  <w:rFonts w:ascii="Times New Roman" w:hAnsi="Times New Roman" w:cs="Times New Roman"/>
                  <w:noProof/>
                  <w:sz w:val="24"/>
                  <w:szCs w:val="24"/>
                </w:rPr>
                <w:t xml:space="preserve"> Retrieved from https://datausa.io/profile/geo/massachusetts</w:t>
              </w:r>
            </w:p>
            <w:p w:rsidR="00EA4163" w:rsidRPr="00EA4163" w:rsidRDefault="00EA4163" w:rsidP="00EE721A">
              <w:pPr>
                <w:pStyle w:val="Bibliography"/>
                <w:spacing w:line="480" w:lineRule="auto"/>
                <w:ind w:left="720" w:hanging="720"/>
                <w:rPr>
                  <w:rFonts w:ascii="Times New Roman" w:hAnsi="Times New Roman" w:cs="Times New Roman"/>
                  <w:noProof/>
                  <w:sz w:val="24"/>
                  <w:szCs w:val="24"/>
                </w:rPr>
              </w:pPr>
              <w:r w:rsidRPr="00EA4163">
                <w:rPr>
                  <w:rFonts w:ascii="Times New Roman" w:hAnsi="Times New Roman" w:cs="Times New Roman"/>
                  <w:noProof/>
                  <w:sz w:val="24"/>
                  <w:szCs w:val="24"/>
                </w:rPr>
                <w:t xml:space="preserve">DataUSA. (2019). </w:t>
              </w:r>
              <w:r w:rsidRPr="00EA4163">
                <w:rPr>
                  <w:rFonts w:ascii="Times New Roman" w:hAnsi="Times New Roman" w:cs="Times New Roman"/>
                  <w:i/>
                  <w:iCs/>
                  <w:noProof/>
                  <w:sz w:val="24"/>
                  <w:szCs w:val="24"/>
                </w:rPr>
                <w:t>United States.</w:t>
              </w:r>
              <w:r w:rsidRPr="00EA4163">
                <w:rPr>
                  <w:rFonts w:ascii="Times New Roman" w:hAnsi="Times New Roman" w:cs="Times New Roman"/>
                  <w:noProof/>
                  <w:sz w:val="24"/>
                  <w:szCs w:val="24"/>
                </w:rPr>
                <w:t xml:space="preserve"> Retrieved from https://datausa.io/profile/geo/united-states</w:t>
              </w:r>
            </w:p>
            <w:p w:rsidR="00EA4163" w:rsidRPr="00EA4163" w:rsidRDefault="00EA4163" w:rsidP="00EE721A">
              <w:pPr>
                <w:spacing w:line="480" w:lineRule="auto"/>
                <w:rPr>
                  <w:rFonts w:ascii="Times New Roman" w:hAnsi="Times New Roman" w:cs="Times New Roman"/>
                  <w:sz w:val="24"/>
                  <w:szCs w:val="24"/>
                </w:rPr>
              </w:pPr>
              <w:r w:rsidRPr="00EA4163">
                <w:rPr>
                  <w:rFonts w:ascii="Times New Roman" w:hAnsi="Times New Roman" w:cs="Times New Roman"/>
                  <w:b/>
                  <w:bCs/>
                  <w:noProof/>
                  <w:sz w:val="24"/>
                  <w:szCs w:val="24"/>
                </w:rPr>
                <w:fldChar w:fldCharType="end"/>
              </w:r>
            </w:p>
          </w:sdtContent>
        </w:sdt>
      </w:sdtContent>
    </w:sdt>
    <w:p w:rsidR="00EA4163" w:rsidRPr="00EA4163" w:rsidRDefault="00EA4163" w:rsidP="00EE721A">
      <w:pPr>
        <w:spacing w:line="480" w:lineRule="auto"/>
        <w:rPr>
          <w:rFonts w:ascii="Times New Roman" w:hAnsi="Times New Roman" w:cs="Times New Roman"/>
          <w:sz w:val="24"/>
          <w:szCs w:val="24"/>
        </w:rPr>
      </w:pPr>
    </w:p>
    <w:sectPr w:rsidR="00EA4163" w:rsidRPr="00EA4163" w:rsidSect="0099582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0E0" w:rsidRDefault="00B370E0" w:rsidP="0099582A">
      <w:pPr>
        <w:spacing w:after="0" w:line="240" w:lineRule="auto"/>
      </w:pPr>
      <w:r>
        <w:separator/>
      </w:r>
    </w:p>
  </w:endnote>
  <w:endnote w:type="continuationSeparator" w:id="0">
    <w:p w:rsidR="00B370E0" w:rsidRDefault="00B370E0" w:rsidP="00995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0E0" w:rsidRDefault="00B370E0" w:rsidP="0099582A">
      <w:pPr>
        <w:spacing w:after="0" w:line="240" w:lineRule="auto"/>
      </w:pPr>
      <w:r>
        <w:separator/>
      </w:r>
    </w:p>
  </w:footnote>
  <w:footnote w:type="continuationSeparator" w:id="0">
    <w:p w:rsidR="00B370E0" w:rsidRDefault="00B370E0" w:rsidP="009958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163" w:rsidRPr="00EA4163" w:rsidRDefault="00EA4163">
    <w:pPr>
      <w:pStyle w:val="Header"/>
      <w:rPr>
        <w:rFonts w:ascii="Times New Roman" w:hAnsi="Times New Roman" w:cs="Times New Roman"/>
        <w:sz w:val="24"/>
        <w:szCs w:val="24"/>
      </w:rPr>
    </w:pPr>
    <w:r w:rsidRPr="00EA4163">
      <w:rPr>
        <w:rFonts w:ascii="Times New Roman" w:hAnsi="Times New Roman" w:cs="Times New Roman"/>
        <w:sz w:val="24"/>
        <w:szCs w:val="24"/>
      </w:rPr>
      <w:t xml:space="preserve">POVERTY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51355061"/>
        <w:docPartObj>
          <w:docPartGallery w:val="Page Numbers (Top of Page)"/>
          <w:docPartUnique/>
        </w:docPartObj>
      </w:sdtPr>
      <w:sdtEndPr>
        <w:rPr>
          <w:noProof/>
        </w:rPr>
      </w:sdtEndPr>
      <w:sdtContent>
        <w:r w:rsidRPr="00EA4163">
          <w:rPr>
            <w:rFonts w:ascii="Times New Roman" w:hAnsi="Times New Roman" w:cs="Times New Roman"/>
            <w:sz w:val="24"/>
            <w:szCs w:val="24"/>
          </w:rPr>
          <w:fldChar w:fldCharType="begin"/>
        </w:r>
        <w:r w:rsidRPr="00EA4163">
          <w:rPr>
            <w:rFonts w:ascii="Times New Roman" w:hAnsi="Times New Roman" w:cs="Times New Roman"/>
            <w:sz w:val="24"/>
            <w:szCs w:val="24"/>
          </w:rPr>
          <w:instrText xml:space="preserve"> PAGE   \* MERGEFORMAT </w:instrText>
        </w:r>
        <w:r w:rsidRPr="00EA4163">
          <w:rPr>
            <w:rFonts w:ascii="Times New Roman" w:hAnsi="Times New Roman" w:cs="Times New Roman"/>
            <w:sz w:val="24"/>
            <w:szCs w:val="24"/>
          </w:rPr>
          <w:fldChar w:fldCharType="separate"/>
        </w:r>
        <w:r w:rsidR="00ED4E06">
          <w:rPr>
            <w:rFonts w:ascii="Times New Roman" w:hAnsi="Times New Roman" w:cs="Times New Roman"/>
            <w:noProof/>
            <w:sz w:val="24"/>
            <w:szCs w:val="24"/>
          </w:rPr>
          <w:t>2</w:t>
        </w:r>
        <w:r w:rsidRPr="00EA4163">
          <w:rPr>
            <w:rFonts w:ascii="Times New Roman" w:hAnsi="Times New Roman" w:cs="Times New Roman"/>
            <w:noProof/>
            <w:sz w:val="24"/>
            <w:szCs w:val="24"/>
          </w:rPr>
          <w:fldChar w:fldCharType="end"/>
        </w:r>
      </w:sdtContent>
    </w:sdt>
  </w:p>
  <w:p w:rsidR="00EA4163" w:rsidRPr="00EA4163" w:rsidRDefault="00EA416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82A" w:rsidRPr="00D64A92" w:rsidRDefault="0099582A">
    <w:pPr>
      <w:pStyle w:val="Header"/>
      <w:rPr>
        <w:rFonts w:ascii="Times New Roman" w:hAnsi="Times New Roman" w:cs="Times New Roman"/>
        <w:sz w:val="24"/>
        <w:szCs w:val="24"/>
      </w:rPr>
    </w:pPr>
    <w:r w:rsidRPr="00D64A92">
      <w:rPr>
        <w:rFonts w:ascii="Times New Roman" w:hAnsi="Times New Roman" w:cs="Times New Roman"/>
        <w:sz w:val="24"/>
        <w:szCs w:val="24"/>
      </w:rPr>
      <w:t xml:space="preserve">Running head: </w:t>
    </w:r>
    <w:sdt>
      <w:sdtPr>
        <w:rPr>
          <w:rFonts w:ascii="Times New Roman" w:hAnsi="Times New Roman" w:cs="Times New Roman"/>
          <w:sz w:val="24"/>
          <w:szCs w:val="24"/>
        </w:rPr>
        <w:id w:val="980039285"/>
        <w:docPartObj>
          <w:docPartGallery w:val="Page Numbers (Top of Page)"/>
          <w:docPartUnique/>
        </w:docPartObj>
      </w:sdtPr>
      <w:sdtEndPr>
        <w:rPr>
          <w:noProof/>
        </w:rPr>
      </w:sdtEndPr>
      <w:sdtContent>
        <w:r w:rsidRPr="00D64A92">
          <w:rPr>
            <w:rFonts w:ascii="Times New Roman" w:hAnsi="Times New Roman" w:cs="Times New Roman"/>
            <w:sz w:val="24"/>
            <w:szCs w:val="24"/>
          </w:rPr>
          <w:t>POVERTY</w:t>
        </w:r>
      </w:sdtContent>
    </w:sdt>
  </w:p>
  <w:p w:rsidR="0099582A" w:rsidRPr="00D64A92" w:rsidRDefault="0099582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30C"/>
    <w:rsid w:val="000013B8"/>
    <w:rsid w:val="00004E06"/>
    <w:rsid w:val="000074C8"/>
    <w:rsid w:val="000438EC"/>
    <w:rsid w:val="0004792F"/>
    <w:rsid w:val="0006229C"/>
    <w:rsid w:val="0006352D"/>
    <w:rsid w:val="000704A9"/>
    <w:rsid w:val="000725AE"/>
    <w:rsid w:val="00081F26"/>
    <w:rsid w:val="00084F8C"/>
    <w:rsid w:val="00087428"/>
    <w:rsid w:val="00092C3C"/>
    <w:rsid w:val="000A662E"/>
    <w:rsid w:val="000A6EB7"/>
    <w:rsid w:val="000B0A97"/>
    <w:rsid w:val="000B0BCA"/>
    <w:rsid w:val="000B68EA"/>
    <w:rsid w:val="000B7C02"/>
    <w:rsid w:val="000D0396"/>
    <w:rsid w:val="000E1127"/>
    <w:rsid w:val="000E330C"/>
    <w:rsid w:val="000E5D28"/>
    <w:rsid w:val="000F342A"/>
    <w:rsid w:val="000F3F45"/>
    <w:rsid w:val="00104CF7"/>
    <w:rsid w:val="00105593"/>
    <w:rsid w:val="00133568"/>
    <w:rsid w:val="00137DF5"/>
    <w:rsid w:val="00147637"/>
    <w:rsid w:val="00167A0C"/>
    <w:rsid w:val="00167FE7"/>
    <w:rsid w:val="00171D33"/>
    <w:rsid w:val="00182D98"/>
    <w:rsid w:val="0019489B"/>
    <w:rsid w:val="0019524C"/>
    <w:rsid w:val="00196046"/>
    <w:rsid w:val="001972CF"/>
    <w:rsid w:val="001A311F"/>
    <w:rsid w:val="001A6BA0"/>
    <w:rsid w:val="001C6501"/>
    <w:rsid w:val="001D1837"/>
    <w:rsid w:val="00200B34"/>
    <w:rsid w:val="00204AF1"/>
    <w:rsid w:val="00211ABF"/>
    <w:rsid w:val="00214AD3"/>
    <w:rsid w:val="00216229"/>
    <w:rsid w:val="00224DC3"/>
    <w:rsid w:val="00235D24"/>
    <w:rsid w:val="002413EE"/>
    <w:rsid w:val="00246B53"/>
    <w:rsid w:val="0027220E"/>
    <w:rsid w:val="00272A34"/>
    <w:rsid w:val="002747F0"/>
    <w:rsid w:val="002832B1"/>
    <w:rsid w:val="002862A9"/>
    <w:rsid w:val="002A1F32"/>
    <w:rsid w:val="002A4A73"/>
    <w:rsid w:val="002B1AAE"/>
    <w:rsid w:val="002B6318"/>
    <w:rsid w:val="002C008E"/>
    <w:rsid w:val="002C4B05"/>
    <w:rsid w:val="002C5482"/>
    <w:rsid w:val="002C6201"/>
    <w:rsid w:val="002D6D5E"/>
    <w:rsid w:val="002D76EF"/>
    <w:rsid w:val="0030377B"/>
    <w:rsid w:val="0030496F"/>
    <w:rsid w:val="003137DC"/>
    <w:rsid w:val="003213F7"/>
    <w:rsid w:val="00322620"/>
    <w:rsid w:val="00323208"/>
    <w:rsid w:val="00325E43"/>
    <w:rsid w:val="003279ED"/>
    <w:rsid w:val="00332631"/>
    <w:rsid w:val="00336217"/>
    <w:rsid w:val="00343DE6"/>
    <w:rsid w:val="00347202"/>
    <w:rsid w:val="003620CD"/>
    <w:rsid w:val="00363A93"/>
    <w:rsid w:val="0036484F"/>
    <w:rsid w:val="0037042B"/>
    <w:rsid w:val="00372555"/>
    <w:rsid w:val="0037498D"/>
    <w:rsid w:val="00381DF7"/>
    <w:rsid w:val="003A150D"/>
    <w:rsid w:val="003A47FB"/>
    <w:rsid w:val="003A6D49"/>
    <w:rsid w:val="003B363F"/>
    <w:rsid w:val="003B54B5"/>
    <w:rsid w:val="003B69D3"/>
    <w:rsid w:val="003D1B4E"/>
    <w:rsid w:val="003E1037"/>
    <w:rsid w:val="003E1921"/>
    <w:rsid w:val="003E5FA7"/>
    <w:rsid w:val="003F0B35"/>
    <w:rsid w:val="003F545A"/>
    <w:rsid w:val="00400E96"/>
    <w:rsid w:val="00403C67"/>
    <w:rsid w:val="00417CC6"/>
    <w:rsid w:val="0042190F"/>
    <w:rsid w:val="00422461"/>
    <w:rsid w:val="0042565D"/>
    <w:rsid w:val="004274A5"/>
    <w:rsid w:val="00433D65"/>
    <w:rsid w:val="00437AF6"/>
    <w:rsid w:val="00441231"/>
    <w:rsid w:val="00447E74"/>
    <w:rsid w:val="00454688"/>
    <w:rsid w:val="004676FE"/>
    <w:rsid w:val="004717CF"/>
    <w:rsid w:val="004738B4"/>
    <w:rsid w:val="0048359B"/>
    <w:rsid w:val="00492FB8"/>
    <w:rsid w:val="00495052"/>
    <w:rsid w:val="004A44E1"/>
    <w:rsid w:val="004B181D"/>
    <w:rsid w:val="004B57DB"/>
    <w:rsid w:val="004C3DB0"/>
    <w:rsid w:val="004D4748"/>
    <w:rsid w:val="004D6C6A"/>
    <w:rsid w:val="004E6790"/>
    <w:rsid w:val="004F5FDB"/>
    <w:rsid w:val="0050119B"/>
    <w:rsid w:val="00511731"/>
    <w:rsid w:val="0051191D"/>
    <w:rsid w:val="005172B7"/>
    <w:rsid w:val="00523D28"/>
    <w:rsid w:val="00532AA0"/>
    <w:rsid w:val="0053338B"/>
    <w:rsid w:val="00541F43"/>
    <w:rsid w:val="00546EBF"/>
    <w:rsid w:val="00553493"/>
    <w:rsid w:val="00557730"/>
    <w:rsid w:val="005609A1"/>
    <w:rsid w:val="0057504D"/>
    <w:rsid w:val="00575BF7"/>
    <w:rsid w:val="00581C9B"/>
    <w:rsid w:val="005928F5"/>
    <w:rsid w:val="00596FDE"/>
    <w:rsid w:val="005A1E87"/>
    <w:rsid w:val="005B1C27"/>
    <w:rsid w:val="005C400C"/>
    <w:rsid w:val="005C7158"/>
    <w:rsid w:val="005D59DC"/>
    <w:rsid w:val="005F4E38"/>
    <w:rsid w:val="005F76CB"/>
    <w:rsid w:val="006137A9"/>
    <w:rsid w:val="00616321"/>
    <w:rsid w:val="00620C1E"/>
    <w:rsid w:val="0065125F"/>
    <w:rsid w:val="006640E2"/>
    <w:rsid w:val="00672141"/>
    <w:rsid w:val="00672A41"/>
    <w:rsid w:val="00677AAF"/>
    <w:rsid w:val="00681B36"/>
    <w:rsid w:val="006827AE"/>
    <w:rsid w:val="00686E28"/>
    <w:rsid w:val="00690FA6"/>
    <w:rsid w:val="00691DBB"/>
    <w:rsid w:val="0069762B"/>
    <w:rsid w:val="006A1F62"/>
    <w:rsid w:val="006B7FD7"/>
    <w:rsid w:val="006C11CE"/>
    <w:rsid w:val="006C29FC"/>
    <w:rsid w:val="006D338C"/>
    <w:rsid w:val="006D4EE2"/>
    <w:rsid w:val="006D55D2"/>
    <w:rsid w:val="006E33A2"/>
    <w:rsid w:val="006E70A5"/>
    <w:rsid w:val="006E77DD"/>
    <w:rsid w:val="006F360A"/>
    <w:rsid w:val="006F3734"/>
    <w:rsid w:val="006F44D6"/>
    <w:rsid w:val="006F5C42"/>
    <w:rsid w:val="006F7063"/>
    <w:rsid w:val="006F7C64"/>
    <w:rsid w:val="00700034"/>
    <w:rsid w:val="00703E58"/>
    <w:rsid w:val="00711156"/>
    <w:rsid w:val="0071161A"/>
    <w:rsid w:val="007235C2"/>
    <w:rsid w:val="0072457C"/>
    <w:rsid w:val="00734E17"/>
    <w:rsid w:val="00735582"/>
    <w:rsid w:val="0075474E"/>
    <w:rsid w:val="00756732"/>
    <w:rsid w:val="00761347"/>
    <w:rsid w:val="00762CA6"/>
    <w:rsid w:val="00764834"/>
    <w:rsid w:val="00766693"/>
    <w:rsid w:val="00783E4B"/>
    <w:rsid w:val="00793363"/>
    <w:rsid w:val="007A1F6D"/>
    <w:rsid w:val="007E6164"/>
    <w:rsid w:val="007F5460"/>
    <w:rsid w:val="00804FD4"/>
    <w:rsid w:val="008156DC"/>
    <w:rsid w:val="00816DE7"/>
    <w:rsid w:val="0081713C"/>
    <w:rsid w:val="00822D5B"/>
    <w:rsid w:val="00861883"/>
    <w:rsid w:val="00865AC0"/>
    <w:rsid w:val="00866CEF"/>
    <w:rsid w:val="0087632E"/>
    <w:rsid w:val="00877372"/>
    <w:rsid w:val="008A480A"/>
    <w:rsid w:val="008A4ECD"/>
    <w:rsid w:val="008B319D"/>
    <w:rsid w:val="008B6F05"/>
    <w:rsid w:val="008E2C9A"/>
    <w:rsid w:val="008E752C"/>
    <w:rsid w:val="00900079"/>
    <w:rsid w:val="00903A81"/>
    <w:rsid w:val="009050F7"/>
    <w:rsid w:val="00905753"/>
    <w:rsid w:val="00905BF8"/>
    <w:rsid w:val="009137F4"/>
    <w:rsid w:val="009547B3"/>
    <w:rsid w:val="009549BF"/>
    <w:rsid w:val="00955F06"/>
    <w:rsid w:val="00956FB6"/>
    <w:rsid w:val="0095703E"/>
    <w:rsid w:val="00960974"/>
    <w:rsid w:val="009622BC"/>
    <w:rsid w:val="00962853"/>
    <w:rsid w:val="00970490"/>
    <w:rsid w:val="009746B9"/>
    <w:rsid w:val="0099582A"/>
    <w:rsid w:val="009A014B"/>
    <w:rsid w:val="009A6A48"/>
    <w:rsid w:val="009B311D"/>
    <w:rsid w:val="009B4814"/>
    <w:rsid w:val="009D26AC"/>
    <w:rsid w:val="009E30A8"/>
    <w:rsid w:val="009F6BD1"/>
    <w:rsid w:val="00A008F1"/>
    <w:rsid w:val="00A07D91"/>
    <w:rsid w:val="00A14ABA"/>
    <w:rsid w:val="00A178FF"/>
    <w:rsid w:val="00A2500C"/>
    <w:rsid w:val="00A267E6"/>
    <w:rsid w:val="00A3016F"/>
    <w:rsid w:val="00A37270"/>
    <w:rsid w:val="00A50AF1"/>
    <w:rsid w:val="00A61465"/>
    <w:rsid w:val="00A620B2"/>
    <w:rsid w:val="00A62533"/>
    <w:rsid w:val="00A6601B"/>
    <w:rsid w:val="00A812F7"/>
    <w:rsid w:val="00A939DF"/>
    <w:rsid w:val="00AF0CD7"/>
    <w:rsid w:val="00AF257E"/>
    <w:rsid w:val="00B12401"/>
    <w:rsid w:val="00B13B67"/>
    <w:rsid w:val="00B151F4"/>
    <w:rsid w:val="00B20DB6"/>
    <w:rsid w:val="00B210FE"/>
    <w:rsid w:val="00B23960"/>
    <w:rsid w:val="00B33527"/>
    <w:rsid w:val="00B370E0"/>
    <w:rsid w:val="00B43190"/>
    <w:rsid w:val="00B44CDC"/>
    <w:rsid w:val="00B8480D"/>
    <w:rsid w:val="00B865C6"/>
    <w:rsid w:val="00B908A6"/>
    <w:rsid w:val="00B963A8"/>
    <w:rsid w:val="00BC4BAA"/>
    <w:rsid w:val="00BC7E50"/>
    <w:rsid w:val="00BD49DD"/>
    <w:rsid w:val="00BE10B1"/>
    <w:rsid w:val="00BE1EC0"/>
    <w:rsid w:val="00BF3F5D"/>
    <w:rsid w:val="00C000FC"/>
    <w:rsid w:val="00C1540F"/>
    <w:rsid w:val="00C2013F"/>
    <w:rsid w:val="00C303BE"/>
    <w:rsid w:val="00C334BA"/>
    <w:rsid w:val="00C37B92"/>
    <w:rsid w:val="00C45754"/>
    <w:rsid w:val="00C53268"/>
    <w:rsid w:val="00C532FE"/>
    <w:rsid w:val="00C5460C"/>
    <w:rsid w:val="00C634D5"/>
    <w:rsid w:val="00C65DE0"/>
    <w:rsid w:val="00C67BA4"/>
    <w:rsid w:val="00C85A28"/>
    <w:rsid w:val="00CA004B"/>
    <w:rsid w:val="00CA1B73"/>
    <w:rsid w:val="00CA28E4"/>
    <w:rsid w:val="00CA4E81"/>
    <w:rsid w:val="00CA57BF"/>
    <w:rsid w:val="00CA5A98"/>
    <w:rsid w:val="00CB18A7"/>
    <w:rsid w:val="00CB798D"/>
    <w:rsid w:val="00CD342B"/>
    <w:rsid w:val="00CD51C6"/>
    <w:rsid w:val="00CD62C2"/>
    <w:rsid w:val="00CD7E23"/>
    <w:rsid w:val="00CE13E1"/>
    <w:rsid w:val="00CE1B8B"/>
    <w:rsid w:val="00CE205F"/>
    <w:rsid w:val="00CE4079"/>
    <w:rsid w:val="00CE4588"/>
    <w:rsid w:val="00CE5101"/>
    <w:rsid w:val="00CF4424"/>
    <w:rsid w:val="00D032FD"/>
    <w:rsid w:val="00D05D4D"/>
    <w:rsid w:val="00D07F78"/>
    <w:rsid w:val="00D105D4"/>
    <w:rsid w:val="00D12ED4"/>
    <w:rsid w:val="00D15C1D"/>
    <w:rsid w:val="00D23274"/>
    <w:rsid w:val="00D233FC"/>
    <w:rsid w:val="00D36A41"/>
    <w:rsid w:val="00D424FA"/>
    <w:rsid w:val="00D5729F"/>
    <w:rsid w:val="00D60261"/>
    <w:rsid w:val="00D6241A"/>
    <w:rsid w:val="00D64A92"/>
    <w:rsid w:val="00D659FA"/>
    <w:rsid w:val="00D90C06"/>
    <w:rsid w:val="00D97803"/>
    <w:rsid w:val="00DB7920"/>
    <w:rsid w:val="00DD230B"/>
    <w:rsid w:val="00DD2824"/>
    <w:rsid w:val="00DD625B"/>
    <w:rsid w:val="00DD750F"/>
    <w:rsid w:val="00DF5723"/>
    <w:rsid w:val="00E00612"/>
    <w:rsid w:val="00E05BD1"/>
    <w:rsid w:val="00E20F02"/>
    <w:rsid w:val="00E22F8A"/>
    <w:rsid w:val="00E23429"/>
    <w:rsid w:val="00E30D4B"/>
    <w:rsid w:val="00E31369"/>
    <w:rsid w:val="00E40401"/>
    <w:rsid w:val="00E40F93"/>
    <w:rsid w:val="00E568B8"/>
    <w:rsid w:val="00E66C43"/>
    <w:rsid w:val="00E72E9C"/>
    <w:rsid w:val="00E77035"/>
    <w:rsid w:val="00E808F1"/>
    <w:rsid w:val="00E913AA"/>
    <w:rsid w:val="00EA4163"/>
    <w:rsid w:val="00EB1C2A"/>
    <w:rsid w:val="00EC2AED"/>
    <w:rsid w:val="00EC5D0A"/>
    <w:rsid w:val="00EC7732"/>
    <w:rsid w:val="00ED17B6"/>
    <w:rsid w:val="00ED4DAE"/>
    <w:rsid w:val="00ED4E06"/>
    <w:rsid w:val="00EE0094"/>
    <w:rsid w:val="00EE24ED"/>
    <w:rsid w:val="00EE4B5A"/>
    <w:rsid w:val="00EE519D"/>
    <w:rsid w:val="00EE721A"/>
    <w:rsid w:val="00EF3204"/>
    <w:rsid w:val="00EF37EB"/>
    <w:rsid w:val="00EF417B"/>
    <w:rsid w:val="00F06C9D"/>
    <w:rsid w:val="00F133FD"/>
    <w:rsid w:val="00F14D83"/>
    <w:rsid w:val="00F154C1"/>
    <w:rsid w:val="00F20C71"/>
    <w:rsid w:val="00F261E3"/>
    <w:rsid w:val="00F31D52"/>
    <w:rsid w:val="00F3263F"/>
    <w:rsid w:val="00F371F0"/>
    <w:rsid w:val="00F4418B"/>
    <w:rsid w:val="00F804B5"/>
    <w:rsid w:val="00F824FD"/>
    <w:rsid w:val="00F86CB7"/>
    <w:rsid w:val="00FA1086"/>
    <w:rsid w:val="00FB50D3"/>
    <w:rsid w:val="00FD3197"/>
    <w:rsid w:val="00FD3982"/>
    <w:rsid w:val="00FD3CA1"/>
    <w:rsid w:val="00FF5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A4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82A"/>
  </w:style>
  <w:style w:type="paragraph" w:styleId="Footer">
    <w:name w:val="footer"/>
    <w:basedOn w:val="Normal"/>
    <w:link w:val="FooterChar"/>
    <w:uiPriority w:val="99"/>
    <w:unhideWhenUsed/>
    <w:rsid w:val="009958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82A"/>
  </w:style>
  <w:style w:type="character" w:customStyle="1" w:styleId="Heading1Char">
    <w:name w:val="Heading 1 Char"/>
    <w:basedOn w:val="DefaultParagraphFont"/>
    <w:link w:val="Heading1"/>
    <w:uiPriority w:val="9"/>
    <w:rsid w:val="00EA416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A4163"/>
  </w:style>
  <w:style w:type="paragraph" w:styleId="BalloonText">
    <w:name w:val="Balloon Text"/>
    <w:basedOn w:val="Normal"/>
    <w:link w:val="BalloonTextChar"/>
    <w:uiPriority w:val="99"/>
    <w:semiHidden/>
    <w:unhideWhenUsed/>
    <w:rsid w:val="003B69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69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A4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82A"/>
  </w:style>
  <w:style w:type="paragraph" w:styleId="Footer">
    <w:name w:val="footer"/>
    <w:basedOn w:val="Normal"/>
    <w:link w:val="FooterChar"/>
    <w:uiPriority w:val="99"/>
    <w:unhideWhenUsed/>
    <w:rsid w:val="009958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82A"/>
  </w:style>
  <w:style w:type="character" w:customStyle="1" w:styleId="Heading1Char">
    <w:name w:val="Heading 1 Char"/>
    <w:basedOn w:val="DefaultParagraphFont"/>
    <w:link w:val="Heading1"/>
    <w:uiPriority w:val="9"/>
    <w:rsid w:val="00EA416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A4163"/>
  </w:style>
  <w:style w:type="paragraph" w:styleId="BalloonText">
    <w:name w:val="Balloon Text"/>
    <w:basedOn w:val="Normal"/>
    <w:link w:val="BalloonTextChar"/>
    <w:uiPriority w:val="99"/>
    <w:semiHidden/>
    <w:unhideWhenUsed/>
    <w:rsid w:val="003B69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69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662428">
      <w:bodyDiv w:val="1"/>
      <w:marLeft w:val="0"/>
      <w:marRight w:val="0"/>
      <w:marTop w:val="0"/>
      <w:marBottom w:val="0"/>
      <w:divBdr>
        <w:top w:val="none" w:sz="0" w:space="0" w:color="auto"/>
        <w:left w:val="none" w:sz="0" w:space="0" w:color="auto"/>
        <w:bottom w:val="none" w:sz="0" w:space="0" w:color="auto"/>
        <w:right w:val="none" w:sz="0" w:space="0" w:color="auto"/>
      </w:divBdr>
    </w:div>
    <w:div w:id="896748873">
      <w:bodyDiv w:val="1"/>
      <w:marLeft w:val="0"/>
      <w:marRight w:val="0"/>
      <w:marTop w:val="0"/>
      <w:marBottom w:val="0"/>
      <w:divBdr>
        <w:top w:val="none" w:sz="0" w:space="0" w:color="auto"/>
        <w:left w:val="none" w:sz="0" w:space="0" w:color="auto"/>
        <w:bottom w:val="none" w:sz="0" w:space="0" w:color="auto"/>
        <w:right w:val="none" w:sz="0" w:space="0" w:color="auto"/>
      </w:divBdr>
    </w:div>
    <w:div w:id="1091391700">
      <w:bodyDiv w:val="1"/>
      <w:marLeft w:val="0"/>
      <w:marRight w:val="0"/>
      <w:marTop w:val="0"/>
      <w:marBottom w:val="0"/>
      <w:divBdr>
        <w:top w:val="none" w:sz="0" w:space="0" w:color="auto"/>
        <w:left w:val="none" w:sz="0" w:space="0" w:color="auto"/>
        <w:bottom w:val="none" w:sz="0" w:space="0" w:color="auto"/>
        <w:right w:val="none" w:sz="0" w:space="0" w:color="auto"/>
      </w:divBdr>
    </w:div>
    <w:div w:id="1207252978">
      <w:bodyDiv w:val="1"/>
      <w:marLeft w:val="0"/>
      <w:marRight w:val="0"/>
      <w:marTop w:val="0"/>
      <w:marBottom w:val="0"/>
      <w:divBdr>
        <w:top w:val="none" w:sz="0" w:space="0" w:color="auto"/>
        <w:left w:val="none" w:sz="0" w:space="0" w:color="auto"/>
        <w:bottom w:val="none" w:sz="0" w:space="0" w:color="auto"/>
        <w:right w:val="none" w:sz="0" w:space="0" w:color="auto"/>
      </w:divBdr>
    </w:div>
    <w:div w:id="131525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Chi173</b:Tag>
    <b:SourceType>DocumentFromInternetSite</b:SourceType>
    <b:Guid>{BA376762-26CA-4B38-9DA1-F14C5B854DF7}</b:Guid>
    <b:Author>
      <b:Author>
        <b:NameList>
          <b:Person>
            <b:Last>Azih</b:Last>
            <b:First>Chioma</b:First>
            <b:Middle>Austin-Mona</b:Middle>
          </b:Person>
        </b:NameList>
      </b:Author>
    </b:Author>
    <b:Title>Analysis of Factors Contributing to Poverty in the United States: An Empirical Study</b:Title>
    <b:Year>2017</b:Year>
    <b:URL>https://www.methodist.edu/sites/default/files/ctools/mr2017_chioma.pdf</b:URL>
    <b:RefOrder>1</b:RefOrder>
  </b:Source>
  <b:Source>
    <b:Tag>Dat19</b:Tag>
    <b:SourceType>DocumentFromInternetSite</b:SourceType>
    <b:Guid>{DD892C87-2120-4064-AAA4-B7EB6CC562D5}</b:Guid>
    <b:Author>
      <b:Author>
        <b:Corporate>DataUSA</b:Corporate>
      </b:Author>
    </b:Author>
    <b:Title>Massachusetts</b:Title>
    <b:Year>2019</b:Year>
    <b:URL>https://datausa.io/profile/geo/massachusetts</b:URL>
    <b:RefOrder>2</b:RefOrder>
  </b:Source>
  <b:Source>
    <b:Tag>Dat191</b:Tag>
    <b:SourceType>DocumentFromInternetSite</b:SourceType>
    <b:Guid>{3486045B-DAD4-426C-B720-FA0A07BA1451}</b:Guid>
    <b:Author>
      <b:Author>
        <b:Corporate>DataUSA</b:Corporate>
      </b:Author>
    </b:Author>
    <b:Title>United States</b:Title>
    <b:Year>2019</b:Year>
    <b:URL>https://datausa.io/profile/geo/united-states</b:URL>
    <b:RefOrder>3</b:RefOrder>
  </b:Source>
</b:Sources>
</file>

<file path=customXml/itemProps1.xml><?xml version="1.0" encoding="utf-8"?>
<ds:datastoreItem xmlns:ds="http://schemas.openxmlformats.org/officeDocument/2006/customXml" ds:itemID="{85886C4C-281E-4F5F-82E6-96337E1DF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6</Pages>
  <Words>1114</Words>
  <Characters>6351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348</cp:revision>
  <dcterms:created xsi:type="dcterms:W3CDTF">2019-06-14T16:06:00Z</dcterms:created>
  <dcterms:modified xsi:type="dcterms:W3CDTF">2019-06-17T11:10:00Z</dcterms:modified>
</cp:coreProperties>
</file>